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8BF" w:rsidRDefault="001232ED" w:rsidP="00591B6C">
      <w:pPr>
        <w:jc w:val="both"/>
        <w:rPr>
          <w:sz w:val="24"/>
        </w:rPr>
      </w:pPr>
      <w:r w:rsidRPr="001232ED">
        <w:rPr>
          <w:noProof/>
        </w:rPr>
        <w:pict>
          <v:group id="_x0000_s1026" style="position:absolute;left:0;text-align:left;margin-left:0;margin-top:2.65pt;width:62.25pt;height:62.25pt;z-index:251658240" coordorigin="1418,904" coordsize="1245,1245" wrapcoords="2082 1301 781 8328 260 9108 0 10410 781 12231 1822 13793 3383 17957 3383 19258 4424 19778 7027 19778 8067 19778 15354 13793 20039 10930 21080 9889 19518 9629 19778 9629 20039 4945 4164 1301 2082 1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18;top:904;width:1245;height:1245">
              <v:imagedata r:id="rId7" o:title=""/>
            </v:shape>
            <v:shapetype id="_x0000_t202" coordsize="21600,21600" o:spt="202" path="m,l,21600r21600,l21600,xe">
              <v:stroke joinstyle="miter"/>
              <v:path gradientshapeok="t" o:connecttype="rect"/>
            </v:shapetype>
            <v:shape id="_x0000_s1028" type="#_x0000_t202" style="position:absolute;left:1521;top:1444;width:900;height:360" filled="f" stroked="f">
              <v:textbox style="mso-next-textbox:#_x0000_s1028">
                <w:txbxContent>
                  <w:p w:rsidR="00B568BF" w:rsidRDefault="00B568BF" w:rsidP="00AD2F10">
                    <w:pPr>
                      <w:jc w:val="center"/>
                      <w:rPr>
                        <w:rFonts w:ascii="Verdana" w:hAnsi="Verdana"/>
                        <w:b/>
                        <w:smallCaps/>
                        <w:color w:val="FFFFFF"/>
                        <w:sz w:val="14"/>
                        <w:szCs w:val="14"/>
                      </w:rPr>
                    </w:pPr>
                    <w:r>
                      <w:rPr>
                        <w:rFonts w:ascii="Verdana" w:hAnsi="Verdana"/>
                        <w:b/>
                        <w:smallCaps/>
                        <w:color w:val="FFFFFF"/>
                        <w:sz w:val="14"/>
                        <w:szCs w:val="14"/>
                      </w:rPr>
                      <w:t>ICT</w:t>
                    </w:r>
                  </w:p>
                </w:txbxContent>
              </v:textbox>
            </v:shape>
            <w10:wrap type="tight"/>
          </v:group>
        </w:pict>
      </w:r>
      <w:r w:rsidRPr="001232ED">
        <w:rPr>
          <w:noProof/>
        </w:rPr>
        <w:pict>
          <v:group id="_x0000_s1029" style="position:absolute;left:0;text-align:left;margin-left:118.65pt;margin-top:2.45pt;width:230.4pt;height:86.4pt;z-index:251656192" coordorigin="1584,2652" coordsize="4608,1728" wrapcoords="563 0 563 14275 3377 15026 563 15590 563 16341 20967 16341 21107 15590 10694 15026 4573 12021 4573 0 563 0">
            <v:line id="_x0000_s1030" style="position:absolute;flip:y" from="1728,3948" to="6048,3948" strokeweight="3pt"/>
            <v:group id="_x0000_s1031" style="position:absolute;left:1584;top:2652;width:4608;height:1728" coordorigin="1584,2652" coordsize="4608,1728">
              <v:shape id="_x0000_s1032" type="#_x0000_t202" style="position:absolute;left:2448;top:2796;width:3744;height:1008" filled="f" stroked="f">
                <v:textbox style="mso-next-textbox:#_x0000_s1032">
                  <w:txbxContent>
                    <w:p w:rsidR="00B568BF" w:rsidRDefault="00B568BF">
                      <w:pPr>
                        <w:jc w:val="center"/>
                        <w:rPr>
                          <w:smallCaps/>
                          <w:sz w:val="25"/>
                        </w:rPr>
                      </w:pPr>
                      <w:r>
                        <w:rPr>
                          <w:smallCaps/>
                        </w:rPr>
                        <w:t>Escuela Profesional Salesiana</w:t>
                      </w:r>
                    </w:p>
                    <w:p w:rsidR="00B568BF" w:rsidRDefault="00B568BF">
                      <w:pPr>
                        <w:pStyle w:val="Ttulo2"/>
                        <w:rPr>
                          <w:b/>
                          <w:sz w:val="25"/>
                        </w:rPr>
                      </w:pPr>
                      <w:r>
                        <w:rPr>
                          <w:b/>
                          <w:sz w:val="25"/>
                        </w:rPr>
                        <w:t>“Santo Domingo Savio”</w:t>
                      </w:r>
                    </w:p>
                    <w:p w:rsidR="00B568BF" w:rsidRDefault="00B568BF">
                      <w:pPr>
                        <w:pStyle w:val="Ttulo1"/>
                        <w:jc w:val="center"/>
                        <w:rPr>
                          <w:sz w:val="25"/>
                        </w:rPr>
                      </w:pPr>
                      <w:r>
                        <w:rPr>
                          <w:sz w:val="25"/>
                        </w:rPr>
                        <w:t>MADRID</w:t>
                      </w:r>
                    </w:p>
                    <w:p w:rsidR="00B568BF" w:rsidRDefault="00B568BF"/>
                  </w:txbxContent>
                </v:textbox>
              </v:shape>
              <v:shape id="_x0000_s1033" type="#_x0000_t202" style="position:absolute;left:1584;top:3948;width:4608;height:432" filled="f" stroked="f">
                <v:textbox style="mso-next-textbox:#_x0000_s1033">
                  <w:txbxContent>
                    <w:p w:rsidR="00B568BF" w:rsidRDefault="00B568BF">
                      <w:pPr>
                        <w:pStyle w:val="Textoindependiente"/>
                      </w:pPr>
                      <w:r>
                        <w:sym w:font="Wingdings" w:char="F02A"/>
                      </w:r>
                      <w:r>
                        <w:t xml:space="preserve"> Santo Domingo Savio, 2 – 28017 – </w:t>
                      </w:r>
                      <w:r>
                        <w:sym w:font="Wingdings" w:char="F028"/>
                      </w:r>
                      <w:r>
                        <w:t xml:space="preserve"> 913683100</w:t>
                      </w:r>
                    </w:p>
                  </w:txbxContent>
                </v:textbox>
              </v:shape>
              <v:shape id="_x0000_s1034" type="#_x0000_t75" style="position:absolute;left:1728;top:2652;width:822;height:1137">
                <v:imagedata r:id="rId8" o:title=""/>
              </v:shape>
            </v:group>
            <w10:wrap type="tight"/>
          </v:group>
        </w:pict>
      </w:r>
    </w:p>
    <w:p w:rsidR="00B568BF" w:rsidRDefault="00B0021F" w:rsidP="00591B6C">
      <w:pPr>
        <w:jc w:val="both"/>
        <w:rPr>
          <w:sz w:val="24"/>
        </w:rPr>
      </w:pPr>
      <w:r>
        <w:rPr>
          <w:noProof/>
        </w:rPr>
        <w:drawing>
          <wp:anchor distT="0" distB="0" distL="114300" distR="114300" simplePos="0" relativeHeight="251659264" behindDoc="0" locked="0" layoutInCell="1" allowOverlap="1">
            <wp:simplePos x="0" y="0"/>
            <wp:positionH relativeFrom="column">
              <wp:posOffset>4800600</wp:posOffset>
            </wp:positionH>
            <wp:positionV relativeFrom="paragraph">
              <wp:posOffset>23495</wp:posOffset>
            </wp:positionV>
            <wp:extent cx="1080135" cy="586740"/>
            <wp:effectExtent l="19050" t="0" r="5715" b="0"/>
            <wp:wrapNone/>
            <wp:docPr id="11" name="Imagen 27" descr="Logo%20ISO_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descr="Logo%20ISO_9001"/>
                    <pic:cNvPicPr>
                      <a:picLocks noChangeAspect="1" noChangeArrowheads="1"/>
                    </pic:cNvPicPr>
                  </pic:nvPicPr>
                  <pic:blipFill>
                    <a:blip r:embed="rId9"/>
                    <a:srcRect/>
                    <a:stretch>
                      <a:fillRect/>
                    </a:stretch>
                  </pic:blipFill>
                  <pic:spPr bwMode="auto">
                    <a:xfrm>
                      <a:off x="0" y="0"/>
                      <a:ext cx="1080135" cy="586740"/>
                    </a:xfrm>
                    <a:prstGeom prst="rect">
                      <a:avLst/>
                    </a:prstGeom>
                    <a:noFill/>
                  </pic:spPr>
                </pic:pic>
              </a:graphicData>
            </a:graphic>
          </wp:anchor>
        </w:drawing>
      </w:r>
    </w:p>
    <w:p w:rsidR="00B568BF" w:rsidRDefault="00B568BF" w:rsidP="00591B6C">
      <w:pPr>
        <w:jc w:val="both"/>
        <w:rPr>
          <w:sz w:val="24"/>
        </w:rPr>
      </w:pPr>
    </w:p>
    <w:p w:rsidR="00B568BF" w:rsidRDefault="00B568BF" w:rsidP="00591B6C">
      <w:pPr>
        <w:jc w:val="both"/>
        <w:rPr>
          <w:sz w:val="24"/>
        </w:rPr>
      </w:pPr>
    </w:p>
    <w:p w:rsidR="00B568BF" w:rsidRDefault="00B568BF" w:rsidP="00591B6C">
      <w:pPr>
        <w:jc w:val="both"/>
        <w:rPr>
          <w:sz w:val="24"/>
        </w:rPr>
      </w:pPr>
    </w:p>
    <w:p w:rsidR="00B568BF" w:rsidRDefault="00B568BF" w:rsidP="00591B6C">
      <w:pPr>
        <w:jc w:val="both"/>
        <w:rPr>
          <w:sz w:val="24"/>
        </w:rPr>
      </w:pPr>
    </w:p>
    <w:p w:rsidR="00B568BF" w:rsidRDefault="00B568BF" w:rsidP="00591B6C">
      <w:pPr>
        <w:pStyle w:val="Instruccionesenvocorreo"/>
      </w:pPr>
    </w:p>
    <w:p w:rsidR="00B568BF" w:rsidRDefault="00B0021F">
      <w:r>
        <w:rPr>
          <w:noProof/>
        </w:rPr>
        <w:drawing>
          <wp:anchor distT="0" distB="0" distL="114300" distR="114300" simplePos="0" relativeHeight="251657216" behindDoc="1" locked="0" layoutInCell="1" allowOverlap="1">
            <wp:simplePos x="0" y="0"/>
            <wp:positionH relativeFrom="column">
              <wp:posOffset>342900</wp:posOffset>
            </wp:positionH>
            <wp:positionV relativeFrom="paragraph">
              <wp:posOffset>68580</wp:posOffset>
            </wp:positionV>
            <wp:extent cx="5205730" cy="7199630"/>
            <wp:effectExtent l="19050" t="0" r="0" b="0"/>
            <wp:wrapNone/>
            <wp:docPr id="12" name="Imagen 11" descr="sellodo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sellodosa"/>
                    <pic:cNvPicPr>
                      <a:picLocks noChangeAspect="1" noChangeArrowheads="1"/>
                    </pic:cNvPicPr>
                  </pic:nvPicPr>
                  <pic:blipFill>
                    <a:blip r:embed="rId10">
                      <a:lum bright="70000"/>
                    </a:blip>
                    <a:srcRect/>
                    <a:stretch>
                      <a:fillRect/>
                    </a:stretch>
                  </pic:blipFill>
                  <pic:spPr bwMode="auto">
                    <a:xfrm>
                      <a:off x="0" y="0"/>
                      <a:ext cx="5205730" cy="7199630"/>
                    </a:xfrm>
                    <a:prstGeom prst="rect">
                      <a:avLst/>
                    </a:prstGeom>
                    <a:noFill/>
                  </pic:spPr>
                </pic:pic>
              </a:graphicData>
            </a:graphic>
          </wp:anchor>
        </w:drawing>
      </w:r>
    </w:p>
    <w:p w:rsidR="00B568BF" w:rsidRDefault="00B568BF"/>
    <w:p w:rsidR="00B568BF" w:rsidRDefault="00B568BF"/>
    <w:p w:rsidR="00B568BF" w:rsidRDefault="00B568BF"/>
    <w:p w:rsidR="00B568BF" w:rsidRDefault="00B568BF"/>
    <w:p w:rsidR="00B568BF" w:rsidRDefault="00B568BF"/>
    <w:p w:rsidR="00B568BF" w:rsidRDefault="00B568BF"/>
    <w:p w:rsidR="00B568BF" w:rsidRDefault="00B568BF"/>
    <w:p w:rsidR="00B568BF" w:rsidRDefault="00B568BF"/>
    <w:p w:rsidR="00B568BF" w:rsidRDefault="00B568BF">
      <w:pPr>
        <w:jc w:val="center"/>
        <w:rPr>
          <w:b/>
          <w:sz w:val="56"/>
        </w:rPr>
      </w:pPr>
      <w:r>
        <w:rPr>
          <w:b/>
          <w:sz w:val="56"/>
        </w:rPr>
        <w:t>PRÁCTICAS</w:t>
      </w:r>
    </w:p>
    <w:p w:rsidR="00B568BF" w:rsidRDefault="00B568BF">
      <w:pPr>
        <w:jc w:val="center"/>
        <w:rPr>
          <w:b/>
          <w:sz w:val="56"/>
        </w:rPr>
      </w:pPr>
      <w:r>
        <w:rPr>
          <w:b/>
          <w:sz w:val="56"/>
        </w:rPr>
        <w:t>DE</w:t>
      </w:r>
    </w:p>
    <w:p w:rsidR="00B568BF" w:rsidRDefault="00B568BF">
      <w:pPr>
        <w:jc w:val="center"/>
        <w:rPr>
          <w:b/>
          <w:sz w:val="56"/>
        </w:rPr>
      </w:pPr>
      <w:r>
        <w:rPr>
          <w:b/>
          <w:sz w:val="56"/>
        </w:rPr>
        <w:t>INFRAESTRUCTURAS</w:t>
      </w:r>
    </w:p>
    <w:p w:rsidR="00B568BF" w:rsidRDefault="00B568BF">
      <w:pPr>
        <w:jc w:val="center"/>
        <w:rPr>
          <w:b/>
          <w:sz w:val="56"/>
        </w:rPr>
      </w:pPr>
      <w:r>
        <w:rPr>
          <w:b/>
          <w:sz w:val="56"/>
        </w:rPr>
        <w:t>COMUNES</w:t>
      </w:r>
    </w:p>
    <w:p w:rsidR="00B568BF" w:rsidRDefault="00B568BF">
      <w:pPr>
        <w:jc w:val="center"/>
        <w:rPr>
          <w:b/>
          <w:sz w:val="56"/>
        </w:rPr>
      </w:pPr>
      <w:r>
        <w:rPr>
          <w:b/>
          <w:sz w:val="56"/>
        </w:rPr>
        <w:t>DE</w:t>
      </w:r>
    </w:p>
    <w:p w:rsidR="00B568BF" w:rsidRDefault="00B568BF">
      <w:pPr>
        <w:jc w:val="center"/>
        <w:rPr>
          <w:b/>
          <w:sz w:val="56"/>
        </w:rPr>
      </w:pPr>
      <w:r>
        <w:rPr>
          <w:b/>
          <w:sz w:val="56"/>
        </w:rPr>
        <w:t>TELECOMUNICACIÓN</w:t>
      </w:r>
    </w:p>
    <w:p w:rsidR="00B568BF" w:rsidRDefault="00B568BF">
      <w:pPr>
        <w:jc w:val="center"/>
        <w:rPr>
          <w:b/>
          <w:sz w:val="56"/>
        </w:rPr>
      </w:pPr>
      <w:r>
        <w:rPr>
          <w:b/>
          <w:sz w:val="56"/>
        </w:rPr>
        <w:t>EN</w:t>
      </w:r>
    </w:p>
    <w:p w:rsidR="00B568BF" w:rsidRDefault="00B568BF">
      <w:pPr>
        <w:jc w:val="center"/>
        <w:rPr>
          <w:b/>
          <w:sz w:val="56"/>
        </w:rPr>
      </w:pPr>
      <w:r>
        <w:rPr>
          <w:b/>
          <w:sz w:val="56"/>
        </w:rPr>
        <w:t>VIVIENDAS</w:t>
      </w:r>
    </w:p>
    <w:p w:rsidR="00B568BF" w:rsidRDefault="00B568BF">
      <w:pPr>
        <w:jc w:val="center"/>
        <w:rPr>
          <w:b/>
          <w:sz w:val="56"/>
        </w:rPr>
      </w:pPr>
      <w:r>
        <w:rPr>
          <w:b/>
          <w:sz w:val="56"/>
        </w:rPr>
        <w:t>Y</w:t>
      </w:r>
    </w:p>
    <w:p w:rsidR="00B568BF" w:rsidRDefault="00B568BF">
      <w:pPr>
        <w:jc w:val="center"/>
        <w:rPr>
          <w:b/>
          <w:sz w:val="56"/>
        </w:rPr>
      </w:pPr>
      <w:r>
        <w:rPr>
          <w:b/>
          <w:sz w:val="56"/>
        </w:rPr>
        <w:t>EDIFICIOS</w:t>
      </w:r>
    </w:p>
    <w:p w:rsidR="00B568BF" w:rsidRDefault="00B568BF"/>
    <w:p w:rsidR="00B568BF" w:rsidRDefault="00B568BF"/>
    <w:p w:rsidR="00B568BF" w:rsidRDefault="00B568BF"/>
    <w:p w:rsidR="00B568BF" w:rsidRDefault="00B568BF"/>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1134"/>
        <w:gridCol w:w="4819"/>
      </w:tblGrid>
      <w:tr w:rsidR="00B568BF">
        <w:tc>
          <w:tcPr>
            <w:tcW w:w="1418" w:type="dxa"/>
            <w:tcBorders>
              <w:top w:val="nil"/>
              <w:left w:val="nil"/>
              <w:bottom w:val="nil"/>
            </w:tcBorders>
          </w:tcPr>
          <w:p w:rsidR="00B568BF" w:rsidRDefault="00B568BF">
            <w:pPr>
              <w:rPr>
                <w:b/>
                <w:sz w:val="26"/>
              </w:rPr>
            </w:pPr>
            <w:r>
              <w:rPr>
                <w:b/>
                <w:sz w:val="26"/>
              </w:rPr>
              <w:t>Alumno  :</w:t>
            </w:r>
          </w:p>
        </w:tc>
        <w:tc>
          <w:tcPr>
            <w:tcW w:w="5953" w:type="dxa"/>
            <w:gridSpan w:val="2"/>
            <w:tcBorders>
              <w:bottom w:val="nil"/>
            </w:tcBorders>
          </w:tcPr>
          <w:p w:rsidR="00B568BF" w:rsidRDefault="00B568BF">
            <w:pPr>
              <w:rPr>
                <w:b/>
                <w:sz w:val="26"/>
              </w:rPr>
            </w:pPr>
          </w:p>
        </w:tc>
      </w:tr>
      <w:tr w:rsidR="00B568BF">
        <w:trPr>
          <w:cantSplit/>
        </w:trPr>
        <w:tc>
          <w:tcPr>
            <w:tcW w:w="1418" w:type="dxa"/>
            <w:tcBorders>
              <w:top w:val="nil"/>
              <w:left w:val="nil"/>
              <w:bottom w:val="nil"/>
              <w:right w:val="nil"/>
            </w:tcBorders>
          </w:tcPr>
          <w:p w:rsidR="00B568BF" w:rsidRDefault="00B568BF">
            <w:pPr>
              <w:rPr>
                <w:b/>
                <w:sz w:val="26"/>
              </w:rPr>
            </w:pPr>
          </w:p>
        </w:tc>
        <w:tc>
          <w:tcPr>
            <w:tcW w:w="1134" w:type="dxa"/>
            <w:tcBorders>
              <w:left w:val="nil"/>
              <w:right w:val="nil"/>
            </w:tcBorders>
          </w:tcPr>
          <w:p w:rsidR="00B568BF" w:rsidRDefault="00B568BF">
            <w:pPr>
              <w:rPr>
                <w:b/>
                <w:sz w:val="26"/>
              </w:rPr>
            </w:pPr>
          </w:p>
        </w:tc>
        <w:tc>
          <w:tcPr>
            <w:tcW w:w="4819" w:type="dxa"/>
            <w:tcBorders>
              <w:left w:val="nil"/>
              <w:bottom w:val="nil"/>
              <w:right w:val="nil"/>
            </w:tcBorders>
          </w:tcPr>
          <w:p w:rsidR="00B568BF" w:rsidRDefault="00B568BF">
            <w:pPr>
              <w:rPr>
                <w:b/>
                <w:sz w:val="26"/>
              </w:rPr>
            </w:pPr>
          </w:p>
        </w:tc>
      </w:tr>
      <w:tr w:rsidR="00B568BF">
        <w:trPr>
          <w:cantSplit/>
        </w:trPr>
        <w:tc>
          <w:tcPr>
            <w:tcW w:w="1418" w:type="dxa"/>
            <w:tcBorders>
              <w:top w:val="nil"/>
              <w:left w:val="nil"/>
              <w:bottom w:val="nil"/>
            </w:tcBorders>
          </w:tcPr>
          <w:p w:rsidR="00B568BF" w:rsidRDefault="00B568BF">
            <w:pPr>
              <w:rPr>
                <w:b/>
                <w:sz w:val="26"/>
              </w:rPr>
            </w:pPr>
            <w:r>
              <w:rPr>
                <w:b/>
                <w:sz w:val="26"/>
              </w:rPr>
              <w:t>Curso      :</w:t>
            </w:r>
          </w:p>
        </w:tc>
        <w:tc>
          <w:tcPr>
            <w:tcW w:w="1134" w:type="dxa"/>
            <w:tcBorders>
              <w:top w:val="nil"/>
              <w:bottom w:val="nil"/>
            </w:tcBorders>
          </w:tcPr>
          <w:p w:rsidR="00B568BF" w:rsidRDefault="00B568BF">
            <w:pPr>
              <w:rPr>
                <w:sz w:val="26"/>
              </w:rPr>
            </w:pPr>
            <w:r>
              <w:rPr>
                <w:sz w:val="26"/>
              </w:rPr>
              <w:t>1º D</w:t>
            </w:r>
          </w:p>
        </w:tc>
        <w:tc>
          <w:tcPr>
            <w:tcW w:w="4819" w:type="dxa"/>
            <w:tcBorders>
              <w:top w:val="nil"/>
              <w:bottom w:val="nil"/>
              <w:right w:val="nil"/>
            </w:tcBorders>
          </w:tcPr>
          <w:p w:rsidR="00B568BF" w:rsidRDefault="00B568BF">
            <w:pPr>
              <w:rPr>
                <w:b/>
                <w:sz w:val="26"/>
              </w:rPr>
            </w:pPr>
          </w:p>
        </w:tc>
      </w:tr>
      <w:tr w:rsidR="00B568BF">
        <w:trPr>
          <w:cantSplit/>
        </w:trPr>
        <w:tc>
          <w:tcPr>
            <w:tcW w:w="1418" w:type="dxa"/>
            <w:tcBorders>
              <w:top w:val="nil"/>
              <w:left w:val="nil"/>
              <w:bottom w:val="nil"/>
              <w:right w:val="nil"/>
            </w:tcBorders>
          </w:tcPr>
          <w:p w:rsidR="00B568BF" w:rsidRDefault="00B568BF">
            <w:pPr>
              <w:rPr>
                <w:b/>
                <w:sz w:val="26"/>
              </w:rPr>
            </w:pPr>
          </w:p>
        </w:tc>
        <w:tc>
          <w:tcPr>
            <w:tcW w:w="1134" w:type="dxa"/>
            <w:tcBorders>
              <w:left w:val="nil"/>
              <w:right w:val="nil"/>
            </w:tcBorders>
          </w:tcPr>
          <w:p w:rsidR="00B568BF" w:rsidRDefault="00B568BF">
            <w:pPr>
              <w:rPr>
                <w:b/>
                <w:sz w:val="26"/>
              </w:rPr>
            </w:pPr>
          </w:p>
        </w:tc>
        <w:tc>
          <w:tcPr>
            <w:tcW w:w="4819" w:type="dxa"/>
            <w:tcBorders>
              <w:top w:val="nil"/>
              <w:left w:val="nil"/>
              <w:bottom w:val="nil"/>
              <w:right w:val="nil"/>
            </w:tcBorders>
          </w:tcPr>
          <w:p w:rsidR="00B568BF" w:rsidRDefault="00B568BF">
            <w:pPr>
              <w:rPr>
                <w:b/>
                <w:sz w:val="26"/>
              </w:rPr>
            </w:pPr>
          </w:p>
        </w:tc>
      </w:tr>
      <w:tr w:rsidR="00B568BF">
        <w:trPr>
          <w:cantSplit/>
        </w:trPr>
        <w:tc>
          <w:tcPr>
            <w:tcW w:w="1418" w:type="dxa"/>
            <w:tcBorders>
              <w:top w:val="nil"/>
              <w:left w:val="nil"/>
              <w:bottom w:val="nil"/>
            </w:tcBorders>
          </w:tcPr>
          <w:p w:rsidR="00B568BF" w:rsidRDefault="00B568BF">
            <w:pPr>
              <w:rPr>
                <w:b/>
                <w:sz w:val="26"/>
              </w:rPr>
            </w:pPr>
            <w:r>
              <w:rPr>
                <w:b/>
                <w:sz w:val="26"/>
              </w:rPr>
              <w:t>Nº            :</w:t>
            </w:r>
          </w:p>
        </w:tc>
        <w:tc>
          <w:tcPr>
            <w:tcW w:w="1134" w:type="dxa"/>
            <w:tcBorders>
              <w:bottom w:val="nil"/>
            </w:tcBorders>
          </w:tcPr>
          <w:p w:rsidR="00B568BF" w:rsidRDefault="00B568BF">
            <w:pPr>
              <w:rPr>
                <w:b/>
                <w:sz w:val="26"/>
              </w:rPr>
            </w:pPr>
          </w:p>
        </w:tc>
        <w:tc>
          <w:tcPr>
            <w:tcW w:w="4819" w:type="dxa"/>
            <w:tcBorders>
              <w:top w:val="nil"/>
              <w:bottom w:val="nil"/>
              <w:right w:val="nil"/>
            </w:tcBorders>
          </w:tcPr>
          <w:p w:rsidR="00B568BF" w:rsidRDefault="00B568BF">
            <w:pPr>
              <w:rPr>
                <w:b/>
                <w:sz w:val="26"/>
              </w:rPr>
            </w:pPr>
          </w:p>
        </w:tc>
      </w:tr>
      <w:tr w:rsidR="00B568BF">
        <w:trPr>
          <w:cantSplit/>
        </w:trPr>
        <w:tc>
          <w:tcPr>
            <w:tcW w:w="1418" w:type="dxa"/>
            <w:tcBorders>
              <w:top w:val="nil"/>
              <w:left w:val="nil"/>
              <w:bottom w:val="nil"/>
              <w:right w:val="nil"/>
            </w:tcBorders>
          </w:tcPr>
          <w:p w:rsidR="00B568BF" w:rsidRDefault="00B568BF">
            <w:pPr>
              <w:rPr>
                <w:b/>
                <w:sz w:val="26"/>
              </w:rPr>
            </w:pPr>
          </w:p>
        </w:tc>
        <w:tc>
          <w:tcPr>
            <w:tcW w:w="1134" w:type="dxa"/>
            <w:tcBorders>
              <w:left w:val="nil"/>
              <w:bottom w:val="nil"/>
              <w:right w:val="nil"/>
            </w:tcBorders>
          </w:tcPr>
          <w:p w:rsidR="00B568BF" w:rsidRDefault="00B568BF">
            <w:pPr>
              <w:rPr>
                <w:b/>
                <w:sz w:val="26"/>
              </w:rPr>
            </w:pPr>
          </w:p>
        </w:tc>
        <w:tc>
          <w:tcPr>
            <w:tcW w:w="4819" w:type="dxa"/>
            <w:tcBorders>
              <w:top w:val="nil"/>
              <w:left w:val="nil"/>
              <w:bottom w:val="nil"/>
              <w:right w:val="nil"/>
            </w:tcBorders>
          </w:tcPr>
          <w:p w:rsidR="00B568BF" w:rsidRDefault="00B568BF">
            <w:pPr>
              <w:rPr>
                <w:b/>
                <w:sz w:val="26"/>
              </w:rPr>
            </w:pPr>
          </w:p>
        </w:tc>
      </w:tr>
      <w:tr w:rsidR="00B568BF" w:rsidTr="001D74BC">
        <w:trPr>
          <w:cantSplit/>
        </w:trPr>
        <w:tc>
          <w:tcPr>
            <w:tcW w:w="1418" w:type="dxa"/>
            <w:tcBorders>
              <w:top w:val="nil"/>
              <w:left w:val="nil"/>
              <w:bottom w:val="nil"/>
            </w:tcBorders>
          </w:tcPr>
          <w:p w:rsidR="00B568BF" w:rsidRDefault="00B568BF">
            <w:pPr>
              <w:rPr>
                <w:b/>
                <w:sz w:val="26"/>
              </w:rPr>
            </w:pPr>
            <w:r>
              <w:rPr>
                <w:b/>
                <w:sz w:val="26"/>
              </w:rPr>
              <w:t>Profesor :</w:t>
            </w:r>
          </w:p>
        </w:tc>
        <w:tc>
          <w:tcPr>
            <w:tcW w:w="5953" w:type="dxa"/>
            <w:gridSpan w:val="2"/>
            <w:tcBorders>
              <w:left w:val="nil"/>
            </w:tcBorders>
          </w:tcPr>
          <w:p w:rsidR="00B568BF" w:rsidRDefault="00B568BF">
            <w:pPr>
              <w:rPr>
                <w:b/>
                <w:sz w:val="26"/>
              </w:rPr>
            </w:pPr>
            <w:r>
              <w:rPr>
                <w:sz w:val="26"/>
              </w:rPr>
              <w:t>Francisco García Nafría</w:t>
            </w:r>
          </w:p>
        </w:tc>
      </w:tr>
    </w:tbl>
    <w:p w:rsidR="00B568BF" w:rsidRDefault="00B568BF"/>
    <w:p w:rsidR="00B568BF" w:rsidRDefault="00B568BF"/>
    <w:p w:rsidR="00B568BF" w:rsidRDefault="00B568BF"/>
    <w:p w:rsidR="00B568BF" w:rsidRDefault="00B568BF"/>
    <w:p w:rsidR="00B568BF" w:rsidRDefault="00B568BF"/>
    <w:p w:rsidR="000E0845" w:rsidRDefault="000E0845"/>
    <w:p w:rsidR="00B568BF" w:rsidRDefault="00B568BF"/>
    <w:p w:rsidR="00B568BF" w:rsidRDefault="00B568BF">
      <w:pPr>
        <w:pStyle w:val="Ttulo6"/>
        <w:tabs>
          <w:tab w:val="right" w:pos="9072"/>
        </w:tabs>
        <w:jc w:val="left"/>
        <w:rPr>
          <w:i/>
        </w:rPr>
      </w:pPr>
      <w:r>
        <w:tab/>
      </w:r>
      <w:r>
        <w:rPr>
          <w:i/>
        </w:rPr>
        <w:t>Madrid, ___________________________</w:t>
      </w:r>
    </w:p>
    <w:p w:rsidR="00B568BF" w:rsidRDefault="00B568BF"/>
    <w:sectPr w:rsidR="00B568BF" w:rsidSect="00663308">
      <w:pgSz w:w="11906" w:h="16838"/>
      <w:pgMar w:top="567" w:right="851" w:bottom="567"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779" w:rsidRDefault="00285779">
      <w:r>
        <w:separator/>
      </w:r>
    </w:p>
  </w:endnote>
  <w:endnote w:type="continuationSeparator" w:id="0">
    <w:p w:rsidR="00285779" w:rsidRDefault="002857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779" w:rsidRDefault="00285779">
      <w:r>
        <w:separator/>
      </w:r>
    </w:p>
  </w:footnote>
  <w:footnote w:type="continuationSeparator" w:id="0">
    <w:p w:rsidR="00285779" w:rsidRDefault="002857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6F01652"/>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CCE61D9E"/>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5702237A"/>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
    <w:nsid w:val="620A583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4">
    <w:nsid w:val="66186B9A"/>
    <w:multiLevelType w:val="singleLevel"/>
    <w:tmpl w:val="6ABE59F4"/>
    <w:lvl w:ilvl="0">
      <w:start w:val="1"/>
      <w:numFmt w:val="bullet"/>
      <w:lvlText w:val=""/>
      <w:lvlJc w:val="left"/>
      <w:pPr>
        <w:tabs>
          <w:tab w:val="num" w:pos="360"/>
        </w:tabs>
        <w:ind w:left="360" w:hanging="360"/>
      </w:pPr>
      <w:rPr>
        <w:rFonts w:ascii="Wingdings" w:hAnsi="Wingdings" w:hint="default"/>
        <w:sz w:val="24"/>
      </w:rPr>
    </w:lvl>
  </w:abstractNum>
  <w:abstractNum w:abstractNumId="5">
    <w:nsid w:val="6DA05A0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nsid w:val="74BD3744"/>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3"/>
  </w:num>
  <w:num w:numId="8">
    <w:abstractNumId w:val="2"/>
  </w:num>
  <w:num w:numId="9">
    <w:abstractNumId w:val="6"/>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E7D0F"/>
    <w:rsid w:val="00067AD2"/>
    <w:rsid w:val="000E0845"/>
    <w:rsid w:val="000E7D0F"/>
    <w:rsid w:val="001232ED"/>
    <w:rsid w:val="00133D8E"/>
    <w:rsid w:val="001D42B0"/>
    <w:rsid w:val="001D74BC"/>
    <w:rsid w:val="00285779"/>
    <w:rsid w:val="003331F9"/>
    <w:rsid w:val="003F744E"/>
    <w:rsid w:val="00491C1D"/>
    <w:rsid w:val="00591B6C"/>
    <w:rsid w:val="00663308"/>
    <w:rsid w:val="0079256C"/>
    <w:rsid w:val="007A5674"/>
    <w:rsid w:val="007E7872"/>
    <w:rsid w:val="00905A75"/>
    <w:rsid w:val="009569C9"/>
    <w:rsid w:val="009B619A"/>
    <w:rsid w:val="00AA6FD0"/>
    <w:rsid w:val="00AD2A86"/>
    <w:rsid w:val="00AD2F10"/>
    <w:rsid w:val="00B0021F"/>
    <w:rsid w:val="00B568BF"/>
    <w:rsid w:val="00C26155"/>
    <w:rsid w:val="00C34765"/>
    <w:rsid w:val="00CC4B3D"/>
    <w:rsid w:val="00CD3806"/>
    <w:rsid w:val="00CD7730"/>
    <w:rsid w:val="00D91703"/>
    <w:rsid w:val="00E01BAC"/>
    <w:rsid w:val="00E9358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308"/>
    <w:rPr>
      <w:sz w:val="20"/>
      <w:szCs w:val="20"/>
    </w:rPr>
  </w:style>
  <w:style w:type="paragraph" w:styleId="Ttulo1">
    <w:name w:val="heading 1"/>
    <w:basedOn w:val="Normal"/>
    <w:next w:val="Normal"/>
    <w:link w:val="Ttulo1Car"/>
    <w:uiPriority w:val="99"/>
    <w:qFormat/>
    <w:rsid w:val="00663308"/>
    <w:pPr>
      <w:keepNext/>
      <w:outlineLvl w:val="0"/>
    </w:pPr>
    <w:rPr>
      <w:sz w:val="24"/>
      <w:u w:val="single"/>
      <w:lang w:val="es-ES_tradnl"/>
    </w:rPr>
  </w:style>
  <w:style w:type="paragraph" w:styleId="Ttulo2">
    <w:name w:val="heading 2"/>
    <w:basedOn w:val="Normal"/>
    <w:next w:val="Normal"/>
    <w:link w:val="Ttulo2Car"/>
    <w:uiPriority w:val="99"/>
    <w:qFormat/>
    <w:rsid w:val="00663308"/>
    <w:pPr>
      <w:keepNext/>
      <w:jc w:val="center"/>
      <w:outlineLvl w:val="1"/>
    </w:pPr>
    <w:rPr>
      <w:i/>
      <w:sz w:val="24"/>
      <w:lang w:val="es-ES_tradnl"/>
    </w:rPr>
  </w:style>
  <w:style w:type="paragraph" w:styleId="Ttulo3">
    <w:name w:val="heading 3"/>
    <w:basedOn w:val="Normal"/>
    <w:next w:val="Normal"/>
    <w:link w:val="Ttulo3Car"/>
    <w:uiPriority w:val="99"/>
    <w:qFormat/>
    <w:rsid w:val="00663308"/>
    <w:pPr>
      <w:keepNext/>
      <w:jc w:val="center"/>
      <w:outlineLvl w:val="2"/>
    </w:pPr>
    <w:rPr>
      <w:b/>
      <w:sz w:val="40"/>
      <w:u w:val="single"/>
    </w:rPr>
  </w:style>
  <w:style w:type="paragraph" w:styleId="Ttulo4">
    <w:name w:val="heading 4"/>
    <w:basedOn w:val="Normal"/>
    <w:next w:val="Normal"/>
    <w:link w:val="Ttulo4Car"/>
    <w:uiPriority w:val="99"/>
    <w:qFormat/>
    <w:rsid w:val="00663308"/>
    <w:pPr>
      <w:keepNext/>
      <w:jc w:val="right"/>
      <w:outlineLvl w:val="3"/>
    </w:pPr>
    <w:rPr>
      <w:b/>
      <w:sz w:val="26"/>
    </w:rPr>
  </w:style>
  <w:style w:type="paragraph" w:styleId="Ttulo5">
    <w:name w:val="heading 5"/>
    <w:basedOn w:val="Normal"/>
    <w:next w:val="Normal"/>
    <w:link w:val="Ttulo5Car"/>
    <w:uiPriority w:val="99"/>
    <w:qFormat/>
    <w:rsid w:val="00663308"/>
    <w:pPr>
      <w:keepNext/>
      <w:outlineLvl w:val="4"/>
    </w:pPr>
    <w:rPr>
      <w:b/>
      <w:lang w:val="es-ES_tradnl"/>
    </w:rPr>
  </w:style>
  <w:style w:type="paragraph" w:styleId="Ttulo6">
    <w:name w:val="heading 6"/>
    <w:basedOn w:val="Normal"/>
    <w:next w:val="Normal"/>
    <w:link w:val="Ttulo6Car"/>
    <w:uiPriority w:val="99"/>
    <w:qFormat/>
    <w:rsid w:val="00663308"/>
    <w:pPr>
      <w:keepNext/>
      <w:jc w:val="center"/>
      <w:outlineLvl w:val="5"/>
    </w:pPr>
    <w:rPr>
      <w:b/>
      <w:sz w:val="22"/>
      <w:lang w:val="es-ES_tradnl"/>
    </w:rPr>
  </w:style>
  <w:style w:type="paragraph" w:styleId="Ttulo7">
    <w:name w:val="heading 7"/>
    <w:basedOn w:val="Normal"/>
    <w:next w:val="Normal"/>
    <w:link w:val="Ttulo7Car"/>
    <w:uiPriority w:val="99"/>
    <w:qFormat/>
    <w:rsid w:val="00663308"/>
    <w:pPr>
      <w:keepNext/>
      <w:jc w:val="center"/>
      <w:outlineLvl w:val="6"/>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E172D"/>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5E172D"/>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5E172D"/>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5E172D"/>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5E172D"/>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uiPriority w:val="9"/>
    <w:semiHidden/>
    <w:rsid w:val="005E172D"/>
    <w:rPr>
      <w:rFonts w:asciiTheme="minorHAnsi" w:eastAsiaTheme="minorEastAsia" w:hAnsiTheme="minorHAnsi" w:cstheme="minorBidi"/>
      <w:b/>
      <w:bCs/>
    </w:rPr>
  </w:style>
  <w:style w:type="character" w:customStyle="1" w:styleId="Ttulo7Car">
    <w:name w:val="Título 7 Car"/>
    <w:basedOn w:val="Fuentedeprrafopredeter"/>
    <w:link w:val="Ttulo7"/>
    <w:uiPriority w:val="9"/>
    <w:semiHidden/>
    <w:rsid w:val="005E172D"/>
    <w:rPr>
      <w:rFonts w:asciiTheme="minorHAnsi" w:eastAsiaTheme="minorEastAsia" w:hAnsiTheme="minorHAnsi" w:cstheme="minorBidi"/>
      <w:sz w:val="24"/>
      <w:szCs w:val="24"/>
    </w:rPr>
  </w:style>
  <w:style w:type="paragraph" w:styleId="Encabezado">
    <w:name w:val="header"/>
    <w:basedOn w:val="Normal"/>
    <w:link w:val="EncabezadoCar"/>
    <w:uiPriority w:val="99"/>
    <w:rsid w:val="00663308"/>
    <w:pPr>
      <w:tabs>
        <w:tab w:val="center" w:pos="4252"/>
        <w:tab w:val="right" w:pos="8504"/>
      </w:tabs>
    </w:pPr>
  </w:style>
  <w:style w:type="character" w:customStyle="1" w:styleId="EncabezadoCar">
    <w:name w:val="Encabezado Car"/>
    <w:basedOn w:val="Fuentedeprrafopredeter"/>
    <w:link w:val="Encabezado"/>
    <w:uiPriority w:val="99"/>
    <w:semiHidden/>
    <w:rsid w:val="005E172D"/>
    <w:rPr>
      <w:sz w:val="20"/>
      <w:szCs w:val="20"/>
    </w:rPr>
  </w:style>
  <w:style w:type="paragraph" w:styleId="Piedepgina">
    <w:name w:val="footer"/>
    <w:basedOn w:val="Normal"/>
    <w:link w:val="PiedepginaCar"/>
    <w:uiPriority w:val="99"/>
    <w:rsid w:val="00663308"/>
    <w:pPr>
      <w:tabs>
        <w:tab w:val="center" w:pos="4252"/>
        <w:tab w:val="right" w:pos="8504"/>
      </w:tabs>
    </w:pPr>
  </w:style>
  <w:style w:type="character" w:customStyle="1" w:styleId="PiedepginaCar">
    <w:name w:val="Pie de página Car"/>
    <w:basedOn w:val="Fuentedeprrafopredeter"/>
    <w:link w:val="Piedepgina"/>
    <w:uiPriority w:val="99"/>
    <w:semiHidden/>
    <w:rsid w:val="005E172D"/>
    <w:rPr>
      <w:sz w:val="20"/>
      <w:szCs w:val="20"/>
    </w:rPr>
  </w:style>
  <w:style w:type="paragraph" w:customStyle="1" w:styleId="Instruccionesenvocorreo">
    <w:name w:val="Instrucciones envío correo"/>
    <w:basedOn w:val="Normal"/>
    <w:uiPriority w:val="99"/>
    <w:rsid w:val="00663308"/>
    <w:rPr>
      <w:sz w:val="24"/>
    </w:rPr>
  </w:style>
  <w:style w:type="paragraph" w:styleId="Listaconvietas2">
    <w:name w:val="List Bullet 2"/>
    <w:basedOn w:val="Normal"/>
    <w:autoRedefine/>
    <w:uiPriority w:val="99"/>
    <w:rsid w:val="00663308"/>
    <w:pPr>
      <w:numPr>
        <w:numId w:val="3"/>
      </w:numPr>
    </w:pPr>
    <w:rPr>
      <w:sz w:val="24"/>
    </w:rPr>
  </w:style>
  <w:style w:type="paragraph" w:styleId="Listaconvietas3">
    <w:name w:val="List Bullet 3"/>
    <w:basedOn w:val="Normal"/>
    <w:autoRedefine/>
    <w:uiPriority w:val="99"/>
    <w:rsid w:val="00663308"/>
    <w:pPr>
      <w:numPr>
        <w:numId w:val="4"/>
      </w:numPr>
    </w:pPr>
    <w:rPr>
      <w:sz w:val="24"/>
    </w:rPr>
  </w:style>
  <w:style w:type="paragraph" w:styleId="Textoindependiente">
    <w:name w:val="Body Text"/>
    <w:basedOn w:val="Normal"/>
    <w:link w:val="TextoindependienteCar"/>
    <w:uiPriority w:val="99"/>
    <w:rsid w:val="00663308"/>
    <w:pPr>
      <w:jc w:val="center"/>
    </w:pPr>
    <w:rPr>
      <w:lang w:val="es-ES_tradnl"/>
    </w:rPr>
  </w:style>
  <w:style w:type="character" w:customStyle="1" w:styleId="TextoindependienteCar">
    <w:name w:val="Texto independiente Car"/>
    <w:basedOn w:val="Fuentedeprrafopredeter"/>
    <w:link w:val="Textoindependiente"/>
    <w:uiPriority w:val="99"/>
    <w:semiHidden/>
    <w:rsid w:val="005E172D"/>
    <w:rPr>
      <w:sz w:val="20"/>
      <w:szCs w:val="20"/>
    </w:rPr>
  </w:style>
  <w:style w:type="paragraph" w:styleId="Textodeglobo">
    <w:name w:val="Balloon Text"/>
    <w:basedOn w:val="Normal"/>
    <w:link w:val="TextodegloboCar"/>
    <w:uiPriority w:val="99"/>
    <w:semiHidden/>
    <w:rsid w:val="00905A75"/>
    <w:rPr>
      <w:rFonts w:ascii="Tahoma" w:hAnsi="Tahoma" w:cs="Tahoma"/>
      <w:sz w:val="16"/>
      <w:szCs w:val="16"/>
    </w:rPr>
  </w:style>
  <w:style w:type="character" w:customStyle="1" w:styleId="TextodegloboCar">
    <w:name w:val="Texto de globo Car"/>
    <w:basedOn w:val="Fuentedeprrafopredeter"/>
    <w:link w:val="Textodeglobo"/>
    <w:uiPriority w:val="99"/>
    <w:semiHidden/>
    <w:rsid w:val="005E172D"/>
    <w:rPr>
      <w:sz w:val="0"/>
      <w:szCs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H:\Curso%2001-02\Portada%20de%20las%20practicas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Portada de las practicas1</Template>
  <TotalTime>1</TotalTime>
  <Pages>1</Pages>
  <Words>38</Words>
  <Characters>213</Characters>
  <Application>Microsoft Office Word</Application>
  <DocSecurity>0</DocSecurity>
  <Lines>1</Lines>
  <Paragraphs>1</Paragraphs>
  <ScaleCrop>false</ScaleCrop>
  <Company>FAMILIA</Company>
  <LinksUpToDate>false</LinksUpToDate>
  <CharactersWithSpaces>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GARCÍA BERIGÜETE</dc:creator>
  <cp:keywords/>
  <dc:description/>
  <cp:lastModifiedBy>Pavilion</cp:lastModifiedBy>
  <cp:revision>9</cp:revision>
  <cp:lastPrinted>2011-05-25T17:31:00Z</cp:lastPrinted>
  <dcterms:created xsi:type="dcterms:W3CDTF">2015-02-24T10:04:00Z</dcterms:created>
  <dcterms:modified xsi:type="dcterms:W3CDTF">2017-06-05T18:38:00Z</dcterms:modified>
</cp:coreProperties>
</file>